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9pt;margin-top:-2.6pt;width:381.1pt;height:51pt;z-index:251658240;mso-position-horizontal-relative:margin;mso-position-vertical-relative:margin" fillcolor="#bfbfbf" stroked="f">
            <v:fill color2="#396" rotate="t" focus="100%" type="gradient"/>
            <v:shadow on="t" opacity="52429f"/>
            <v:textpath style="font-family:&quot;Arial Black&quot;;font-style:italic;v-text-kern:t" trim="t" fitpath="t" string="Батьківське щастя"/>
            <w10:wrap type="square" anchorx="margin" anchory="margin"/>
          </v:shape>
        </w:pict>
      </w:r>
    </w:p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62C91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FE5D91">
        <w:rPr>
          <w:rFonts w:ascii="Bookman Old Style" w:hAnsi="Bookman Old Style"/>
          <w:b/>
          <w:sz w:val="24"/>
          <w:szCs w:val="24"/>
          <w:lang w:val="uk-UA"/>
        </w:rPr>
        <w:t>Мета: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 Спонукати батьків до розмови про ї</w:t>
      </w:r>
      <w:r w:rsidR="00DC3C65">
        <w:rPr>
          <w:rFonts w:ascii="Bookman Old Style" w:hAnsi="Bookman Old Style"/>
          <w:sz w:val="24"/>
          <w:szCs w:val="24"/>
          <w:lang w:val="uk-UA"/>
        </w:rPr>
        <w:t>х найважливішу роль у житті – ви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ховання дитини; </w:t>
      </w:r>
      <w:r w:rsidR="00DC3C65">
        <w:rPr>
          <w:rFonts w:ascii="Bookman Old Style" w:hAnsi="Bookman Old Style"/>
          <w:sz w:val="24"/>
          <w:szCs w:val="24"/>
          <w:lang w:val="uk-UA"/>
        </w:rPr>
        <w:t>поділитися се</w:t>
      </w:r>
      <w:r w:rsidRPr="00DC3C65">
        <w:rPr>
          <w:rFonts w:ascii="Bookman Old Style" w:hAnsi="Bookman Old Style"/>
          <w:sz w:val="24"/>
          <w:szCs w:val="24"/>
          <w:lang w:val="uk-UA"/>
        </w:rPr>
        <w:t>кретами виховання в сім’ї.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Запрошені: психолог, учител</w:t>
      </w:r>
      <w:r w:rsidR="00DC3C65">
        <w:rPr>
          <w:rFonts w:ascii="Bookman Old Style" w:hAnsi="Bookman Old Style"/>
          <w:sz w:val="24"/>
          <w:szCs w:val="24"/>
          <w:lang w:val="uk-UA"/>
        </w:rPr>
        <w:t>ь біології</w:t>
      </w:r>
      <w:r w:rsidRPr="00DC3C65">
        <w:rPr>
          <w:rFonts w:ascii="Bookman Old Style" w:hAnsi="Bookman Old Style"/>
          <w:sz w:val="24"/>
          <w:szCs w:val="24"/>
          <w:lang w:val="uk-UA"/>
        </w:rPr>
        <w:t>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FE5D91">
        <w:rPr>
          <w:rFonts w:ascii="Bookman Old Style" w:hAnsi="Bookman Old Style"/>
          <w:b/>
          <w:sz w:val="24"/>
          <w:szCs w:val="24"/>
          <w:lang w:val="uk-UA"/>
        </w:rPr>
        <w:t>Обладнання: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виставка фотографій  «У сімейному колі», «Батьки і діти разом у школі», вислови на дошці: «Є воля – є людина», «Посієш звичку – пожнеш характер», «Де любов у хаті , там люди багаті»</w:t>
      </w:r>
    </w:p>
    <w:p w:rsidR="00DC3C65" w:rsidRPr="00852FB0" w:rsidRDefault="00DC3C65" w:rsidP="00FE5D91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852FB0">
        <w:rPr>
          <w:rFonts w:ascii="Bookman Old Style" w:hAnsi="Bookman Old Style"/>
          <w:i/>
          <w:sz w:val="24"/>
          <w:szCs w:val="24"/>
          <w:lang w:val="uk-UA"/>
        </w:rPr>
        <w:t>Класний керівник.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Де любов у хаті, там люди багаті. Багаті щастям. Батьківське щастя! Яке воно ? Звісно, батьки почуваються щасливими тоді, коли в родині спокій, коли діти здорові, слухняні, добрі, коли в житті успішні.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У справі виховання підростаючого покоління бере участь широке к</w:t>
      </w:r>
      <w:r w:rsidR="00DC3C65">
        <w:rPr>
          <w:rFonts w:ascii="Bookman Old Style" w:hAnsi="Bookman Old Style"/>
          <w:sz w:val="24"/>
          <w:szCs w:val="24"/>
          <w:lang w:val="uk-UA"/>
        </w:rPr>
        <w:t>оло державних органів, суспільни</w:t>
      </w:r>
      <w:r w:rsidRPr="00DC3C65">
        <w:rPr>
          <w:rFonts w:ascii="Bookman Old Style" w:hAnsi="Bookman Old Style"/>
          <w:sz w:val="24"/>
          <w:szCs w:val="24"/>
          <w:lang w:val="uk-UA"/>
        </w:rPr>
        <w:t>х організацій,громадян. Але головна визначна роль відводиться сім’ї, а саме – батькам. Звісно, малі діти-малі клопоти. З малими таки легше, бо бать</w:t>
      </w:r>
      <w:r w:rsidR="00DC3C65">
        <w:rPr>
          <w:rFonts w:ascii="Bookman Old Style" w:hAnsi="Bookman Old Style"/>
          <w:sz w:val="24"/>
          <w:szCs w:val="24"/>
          <w:lang w:val="uk-UA"/>
        </w:rPr>
        <w:t>ки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для них</w:t>
      </w:r>
      <w:r w:rsidR="00DC3C6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DC3C65">
        <w:rPr>
          <w:rFonts w:ascii="Bookman Old Style" w:hAnsi="Bookman Old Style"/>
          <w:sz w:val="24"/>
          <w:szCs w:val="24"/>
          <w:lang w:val="uk-UA"/>
        </w:rPr>
        <w:t>-</w:t>
      </w:r>
      <w:r w:rsidR="00DC3C6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DC3C65">
        <w:rPr>
          <w:rFonts w:ascii="Bookman Old Style" w:hAnsi="Bookman Old Style"/>
          <w:sz w:val="24"/>
          <w:szCs w:val="24"/>
          <w:lang w:val="uk-UA"/>
        </w:rPr>
        <w:t>незаперечний авторитет.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А як бути в нашій ситуації, коли дітям 15-16 років? Вони вважають себе дорослими, не бажають,щоб ми батьки, вчителі, втручалися в їхнє життя. І вони справді таки дорослі діти. Ал</w:t>
      </w:r>
      <w:r w:rsidR="00DC3C65">
        <w:rPr>
          <w:rFonts w:ascii="Bookman Old Style" w:hAnsi="Bookman Old Style"/>
          <w:sz w:val="24"/>
          <w:szCs w:val="24"/>
          <w:lang w:val="uk-UA"/>
        </w:rPr>
        <w:t>е мабуть згодяться всі, що дорослість, однобока. Вимоги лише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до себе, до своєї персони: «Я хочу… Купи! У всіх є! Цього не хочу: не модне… Це моє життя… Я дорослий»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Значить ми батьки роб</w:t>
      </w:r>
      <w:r w:rsidR="00DC3C65">
        <w:rPr>
          <w:rFonts w:ascii="Bookman Old Style" w:hAnsi="Bookman Old Style"/>
          <w:sz w:val="24"/>
          <w:szCs w:val="24"/>
          <w:lang w:val="uk-UA"/>
        </w:rPr>
        <w:t>или щось не те, не змогли вихова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ти у </w:t>
      </w:r>
      <w:r w:rsidR="00DC3C65">
        <w:rPr>
          <w:rFonts w:ascii="Bookman Old Style" w:hAnsi="Bookman Old Style"/>
          <w:sz w:val="24"/>
          <w:szCs w:val="24"/>
          <w:lang w:val="uk-UA"/>
        </w:rPr>
        <w:t>д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ітей поваги до себе, вміння оцінити ситуацію в сім’ї, її фінансові </w:t>
      </w:r>
      <w:r w:rsidR="00DC3C65">
        <w:rPr>
          <w:rFonts w:ascii="Bookman Old Style" w:hAnsi="Bookman Old Style"/>
          <w:sz w:val="24"/>
          <w:szCs w:val="24"/>
          <w:lang w:val="uk-UA"/>
        </w:rPr>
        <w:t>м</w:t>
      </w:r>
      <w:r w:rsidRPr="00DC3C65">
        <w:rPr>
          <w:rFonts w:ascii="Bookman Old Style" w:hAnsi="Bookman Old Style"/>
          <w:sz w:val="24"/>
          <w:szCs w:val="24"/>
          <w:lang w:val="uk-UA"/>
        </w:rPr>
        <w:t>ожливості.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Ми не врахували вікових особливостей дітей, пожаліли себе, думаючи, що життя виховає</w:t>
      </w:r>
      <w:r w:rsidR="00DC3C65">
        <w:rPr>
          <w:rFonts w:ascii="Bookman Old Style" w:hAnsi="Bookman Old Style"/>
          <w:sz w:val="24"/>
          <w:szCs w:val="24"/>
          <w:lang w:val="uk-UA"/>
        </w:rPr>
        <w:t>,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поставить все на свої місця. Прислів’я говорить: «Мудрий учиться на чужих помилках, а немудрий-на своїх». Нам буде боляче дивитися на постійні невдачі своїх дітей. Чи будемо ми щасливими батьками тоді?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Нам стає важко, ми опускаємо руки, особливо тоді, коли починаємо не справлятися з нашими дітьми.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За роки роботи в школі  я не раз чула від батьків такі слова: «Я не можу нічого з нею, з ним зроби</w:t>
      </w:r>
      <w:r w:rsidR="00852FB0">
        <w:rPr>
          <w:rFonts w:ascii="Bookman Old Style" w:hAnsi="Bookman Old Style"/>
          <w:sz w:val="24"/>
          <w:szCs w:val="24"/>
          <w:lang w:val="uk-UA"/>
        </w:rPr>
        <w:t>ти. Хай робить, що хоче! Він так</w:t>
      </w:r>
      <w:r w:rsidRPr="00DC3C65">
        <w:rPr>
          <w:rFonts w:ascii="Bookman Old Style" w:hAnsi="Bookman Old Style"/>
          <w:sz w:val="24"/>
          <w:szCs w:val="24"/>
          <w:lang w:val="uk-UA"/>
        </w:rPr>
        <w:t>им вдався». Можливо, ці слова не будуть страшними, коли батьки г</w:t>
      </w:r>
      <w:r w:rsidR="00852FB0">
        <w:rPr>
          <w:rFonts w:ascii="Bookman Old Style" w:hAnsi="Bookman Old Style"/>
          <w:sz w:val="24"/>
          <w:szCs w:val="24"/>
          <w:lang w:val="uk-UA"/>
        </w:rPr>
        <w:t>оворять їх не своїм дітям, а так</w:t>
      </w:r>
      <w:r w:rsidRPr="00DC3C65">
        <w:rPr>
          <w:rFonts w:ascii="Bookman Old Style" w:hAnsi="Bookman Old Style"/>
          <w:sz w:val="24"/>
          <w:szCs w:val="24"/>
          <w:lang w:val="uk-UA"/>
        </w:rPr>
        <w:t>им чином хочуть з кимось порадитися, одержати під</w:t>
      </w:r>
      <w:r w:rsidR="00852FB0">
        <w:rPr>
          <w:rFonts w:ascii="Bookman Old Style" w:hAnsi="Bookman Old Style"/>
          <w:sz w:val="24"/>
          <w:szCs w:val="24"/>
          <w:lang w:val="uk-UA"/>
        </w:rPr>
        <w:t>казку, пораду, моральну підтрим</w:t>
      </w:r>
      <w:r w:rsidRPr="00DC3C65">
        <w:rPr>
          <w:rFonts w:ascii="Bookman Old Style" w:hAnsi="Bookman Old Style"/>
          <w:sz w:val="24"/>
          <w:szCs w:val="24"/>
          <w:lang w:val="uk-UA"/>
        </w:rPr>
        <w:t>ку. Набагато гірше, коли ці слова говорять дітям: «Я з тобою нічого не можу вдіяти! Я вже не знаю що з тобою робити.» І дійсно, не знаємо, бо в нас самих не вистачає сили волі, а раз так – і в дитини сили волі немає.</w:t>
      </w:r>
    </w:p>
    <w:p w:rsidR="007A0DD7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Олександр Довженко говорив: «Є воля – є людина. Немає волі – немає людини.»</w:t>
      </w:r>
    </w:p>
    <w:p w:rsidR="008D4E3A" w:rsidRPr="00DC3C65" w:rsidRDefault="007A0DD7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Вольову людину перешкоди примушують мобілізувати всі свої сили і здібності, і з подвоєною енергією боротися за реал</w:t>
      </w:r>
      <w:r w:rsidR="00852FB0">
        <w:rPr>
          <w:rFonts w:ascii="Bookman Old Style" w:hAnsi="Bookman Old Style"/>
          <w:sz w:val="24"/>
          <w:szCs w:val="24"/>
          <w:lang w:val="uk-UA"/>
        </w:rPr>
        <w:t>і</w:t>
      </w:r>
      <w:r w:rsidRPr="00DC3C65">
        <w:rPr>
          <w:rFonts w:ascii="Bookman Old Style" w:hAnsi="Bookman Old Style"/>
          <w:sz w:val="24"/>
          <w:szCs w:val="24"/>
          <w:lang w:val="uk-UA"/>
        </w:rPr>
        <w:t>зацію наміченої цілі</w:t>
      </w:r>
      <w:r w:rsidR="00852FB0">
        <w:rPr>
          <w:rFonts w:ascii="Bookman Old Style" w:hAnsi="Bookman Old Style"/>
          <w:sz w:val="24"/>
          <w:szCs w:val="24"/>
          <w:lang w:val="uk-UA"/>
        </w:rPr>
        <w:t>. Безвольн</w:t>
      </w:r>
      <w:r w:rsidR="008D4E3A" w:rsidRPr="00DC3C65">
        <w:rPr>
          <w:rFonts w:ascii="Bookman Old Style" w:hAnsi="Bookman Old Style"/>
          <w:sz w:val="24"/>
          <w:szCs w:val="24"/>
          <w:lang w:val="uk-UA"/>
        </w:rPr>
        <w:t>а людина легко піддається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8D4E3A" w:rsidRPr="00DC3C65">
        <w:rPr>
          <w:rFonts w:ascii="Bookman Old Style" w:hAnsi="Bookman Old Style"/>
          <w:sz w:val="24"/>
          <w:szCs w:val="24"/>
          <w:lang w:val="uk-UA"/>
        </w:rPr>
        <w:t>чужому впливу, відмовляється від самостійності, розв’язанні життєвих проблем, у виборі вчинку. Безвольна людина може стати іграшкою в руках будь – якого пройдисвіта.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У кожному класі є діти, які не можуть примусити себе систематично виконувати домашні завдання, неоргані</w:t>
      </w:r>
      <w:r w:rsidR="00852FB0">
        <w:rPr>
          <w:rFonts w:ascii="Bookman Old Style" w:hAnsi="Bookman Old Style"/>
          <w:sz w:val="24"/>
          <w:szCs w:val="24"/>
          <w:lang w:val="uk-UA"/>
        </w:rPr>
        <w:t>зовані</w:t>
      </w:r>
      <w:r w:rsidRPr="00DC3C65">
        <w:rPr>
          <w:rFonts w:ascii="Bookman Old Style" w:hAnsi="Bookman Old Style"/>
          <w:sz w:val="24"/>
          <w:szCs w:val="24"/>
          <w:lang w:val="uk-UA"/>
        </w:rPr>
        <w:t>, незібрані, забувають дома зошити, щоденники, підручники, лінійки.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Вимагати від них зібраності все рівно, що неграмотного примусити писати твір іноземною мовою.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Кара тут ні до чого. У дитини відсутня сила волі, її треба розвивати. Ця справа вимагає тривалого часу, наполегливих зусиль зі сторони батьків, учителя, </w:t>
      </w:r>
      <w:r w:rsidRPr="00DC3C65">
        <w:rPr>
          <w:rFonts w:ascii="Bookman Old Style" w:hAnsi="Bookman Old Style"/>
          <w:sz w:val="24"/>
          <w:szCs w:val="24"/>
          <w:lang w:val="uk-UA"/>
        </w:rPr>
        <w:lastRenderedPageBreak/>
        <w:t>самого учня. Уяв</w:t>
      </w:r>
      <w:r w:rsidR="00852FB0">
        <w:rPr>
          <w:rFonts w:ascii="Bookman Old Style" w:hAnsi="Bookman Old Style"/>
          <w:sz w:val="24"/>
          <w:szCs w:val="24"/>
          <w:lang w:val="uk-UA"/>
        </w:rPr>
        <w:t>іть на хвилину свою дитину, порт</w:t>
      </w:r>
      <w:r w:rsidRPr="00DC3C65">
        <w:rPr>
          <w:rFonts w:ascii="Bookman Old Style" w:hAnsi="Bookman Old Style"/>
          <w:sz w:val="24"/>
          <w:szCs w:val="24"/>
          <w:lang w:val="uk-UA"/>
        </w:rPr>
        <w:t>фель, зошити, книги, щоденник. З чим йтиме дитина до школи, особливо в понеділок, після вихідних днів. Практика показує що значна частина дітей розклад уроків, наприклад, заповнює аж у вівторок, під тиском класного керівника.</w:t>
      </w:r>
    </w:p>
    <w:p w:rsidR="007A0DD7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Заходжу до бібліотеки. Четвер. Мама семикласника Діми, у якого я в</w:t>
      </w:r>
      <w:r w:rsidR="00852FB0">
        <w:rPr>
          <w:rFonts w:ascii="Bookman Old Style" w:hAnsi="Bookman Old Style"/>
          <w:sz w:val="24"/>
          <w:szCs w:val="24"/>
          <w:lang w:val="uk-UA"/>
        </w:rPr>
        <w:t>икладаю українську мову, розмовл</w:t>
      </w:r>
      <w:r w:rsidRPr="00DC3C65">
        <w:rPr>
          <w:rFonts w:ascii="Bookman Old Style" w:hAnsi="Bookman Old Style"/>
          <w:sz w:val="24"/>
          <w:szCs w:val="24"/>
          <w:lang w:val="uk-UA"/>
        </w:rPr>
        <w:t>яє з класним керівником. У Діми розкладу уроків немає. Слова мами:  «Я ж тобі в неділю казала заповнити щоденник!» Запитую маму: «А чому ж не перевірили через 10 хвилин виконання завдання?» Відповідь мами: «Я забула».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Розвиток вольових якостей, наполегливості-складне і в той же час важливе завдання школи і сім’ї в першу чергу.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Досить проаналізувати причини правопорушень, малої працездатності значної частини юнаків і дівчат-скрізь ми зіткнемося з відсутністю сили волі, працелюбства, напол</w:t>
      </w:r>
      <w:r w:rsidR="00852FB0">
        <w:rPr>
          <w:rFonts w:ascii="Bookman Old Style" w:hAnsi="Bookman Old Style"/>
          <w:sz w:val="24"/>
          <w:szCs w:val="24"/>
          <w:lang w:val="uk-UA"/>
        </w:rPr>
        <w:t>егливості в досягненні поставле</w:t>
      </w:r>
      <w:r w:rsidRPr="00DC3C65">
        <w:rPr>
          <w:rFonts w:ascii="Bookman Old Style" w:hAnsi="Bookman Old Style"/>
          <w:sz w:val="24"/>
          <w:szCs w:val="24"/>
          <w:lang w:val="uk-UA"/>
        </w:rPr>
        <w:t>ної мети.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Є таке прислів’я : «Посієш звичку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DC3C65">
        <w:rPr>
          <w:rFonts w:ascii="Bookman Old Style" w:hAnsi="Bookman Old Style"/>
          <w:sz w:val="24"/>
          <w:szCs w:val="24"/>
          <w:lang w:val="uk-UA"/>
        </w:rPr>
        <w:t>-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 пожне</w:t>
      </w:r>
      <w:r w:rsidRPr="00DC3C65">
        <w:rPr>
          <w:rFonts w:ascii="Bookman Old Style" w:hAnsi="Bookman Old Style"/>
          <w:sz w:val="24"/>
          <w:szCs w:val="24"/>
          <w:lang w:val="uk-UA"/>
        </w:rPr>
        <w:t>ш характер». Доведено, що для вироблення звички щодо дотримання правил гігієни достатньо 2-5 місяців. Для формування звички до зосередженої інтелектуальної праці потрібні роки. Звідси, зрозуміло, батькам і вчителю не можна послаблювати увагу до виховання наполегливості в інтелектуальній праці протягом всіх літ навчання дітей у школі. Якщо ми цю звичку створили, вона вже автоматично буде спрацьовувати протягом всього життя вихованця. Велике щастя, якщо батьки терпляче і вміло формують у дітей вольові якості, значить вони допомагають дитині отримати внутрішню гармонію. Сила волі стає цінною якістю, якщо вона формується в єдності з інтелектом, добротою, повагою до людей, сердечністю.</w:t>
      </w:r>
    </w:p>
    <w:p w:rsidR="008D4E3A" w:rsidRPr="00DC3C65" w:rsidRDefault="00852FB0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Ш</w:t>
      </w:r>
      <w:r w:rsidR="008D4E3A" w:rsidRPr="00DC3C65">
        <w:rPr>
          <w:rFonts w:ascii="Bookman Old Style" w:hAnsi="Bookman Old Style"/>
          <w:sz w:val="24"/>
          <w:szCs w:val="24"/>
          <w:lang w:val="uk-UA"/>
        </w:rPr>
        <w:t>ановні батьки! Ви дали своїм дітям жит</w:t>
      </w:r>
      <w:r>
        <w:rPr>
          <w:rFonts w:ascii="Bookman Old Style" w:hAnsi="Bookman Old Style"/>
          <w:sz w:val="24"/>
          <w:szCs w:val="24"/>
          <w:lang w:val="uk-UA"/>
        </w:rPr>
        <w:t>тя, віддали їм стільки любові, е</w:t>
      </w:r>
      <w:r w:rsidR="008D4E3A" w:rsidRPr="00DC3C65">
        <w:rPr>
          <w:rFonts w:ascii="Bookman Old Style" w:hAnsi="Bookman Old Style"/>
          <w:sz w:val="24"/>
          <w:szCs w:val="24"/>
          <w:lang w:val="uk-UA"/>
        </w:rPr>
        <w:t>нергії, праці, щоб провести крізь життєві бурі, уберегти, виплекати, навчити, поставити на но</w:t>
      </w:r>
      <w:r>
        <w:rPr>
          <w:rFonts w:ascii="Bookman Old Style" w:hAnsi="Bookman Old Style"/>
          <w:sz w:val="24"/>
          <w:szCs w:val="24"/>
          <w:lang w:val="uk-UA"/>
        </w:rPr>
        <w:t>ги. Ви підводите їх до того рубежу. За яким почнеться їхнє</w:t>
      </w:r>
      <w:r w:rsidR="008D4E3A" w:rsidRPr="00DC3C65">
        <w:rPr>
          <w:rFonts w:ascii="Bookman Old Style" w:hAnsi="Bookman Old Style"/>
          <w:sz w:val="24"/>
          <w:szCs w:val="24"/>
          <w:lang w:val="uk-UA"/>
        </w:rPr>
        <w:t xml:space="preserve"> самостійне життя. Чи будуть вони в цьом</w:t>
      </w:r>
      <w:r>
        <w:rPr>
          <w:rFonts w:ascii="Bookman Old Style" w:hAnsi="Bookman Old Style"/>
          <w:sz w:val="24"/>
          <w:szCs w:val="24"/>
          <w:lang w:val="uk-UA"/>
        </w:rPr>
        <w:t>у житті щасливі, самодостатні, ш</w:t>
      </w:r>
      <w:r w:rsidR="008D4E3A" w:rsidRPr="00DC3C65">
        <w:rPr>
          <w:rFonts w:ascii="Bookman Old Style" w:hAnsi="Bookman Old Style"/>
          <w:sz w:val="24"/>
          <w:szCs w:val="24"/>
          <w:lang w:val="uk-UA"/>
        </w:rPr>
        <w:t>ановані, здорові фізично і морально-залежить від вашої мудрості, тактовності, вимогливості, моральності у цей період життя ваших дітей, який психологи назвали періодом ранньої юності.</w:t>
      </w:r>
    </w:p>
    <w:p w:rsidR="00852FB0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А чи завжди ми мудрі, тактовні, вимогливі? І так, і ні! Працюючи з класом, бачу, що існує багато проблем у вихованні дітей:відсутня сила волі до навчання, а звідси незадовільні оцінки, пропуски уроків, погана поведінка, конфлікти з батьками. Недавно провела класну годину про непорозуміння, які виникають між батьками і дітьми. Після бесіди запропонувала учням завдання «Мирна угода». Лист розділили на дві частини, у першій частині діти записують кілька справ, які вони вирішують особисто(Вирішую сам). У другій частині записують справи, які вирішують разом з батьками(Вирішуємо разом). Ось результати завдань:</w:t>
      </w:r>
    </w:p>
    <w:p w:rsidR="00852FB0" w:rsidRDefault="008D4E3A" w:rsidP="00FE5D91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852FB0">
        <w:rPr>
          <w:rFonts w:ascii="Bookman Old Style" w:hAnsi="Bookman Old Style"/>
          <w:i/>
          <w:sz w:val="24"/>
          <w:szCs w:val="24"/>
          <w:lang w:val="uk-UA"/>
        </w:rPr>
        <w:t xml:space="preserve">вирішую сам:                                                                   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1) з ким   товаришувати;                                                                                                                                               2) як одягатися;                                                                                                                                                           3) коли і скільки гуляти;                                                                                                                                              4) в якому гуртку чи секції займатися;                                                                                                                  5) курити чи не курити;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А от у частині </w:t>
      </w:r>
      <w:r w:rsidRPr="00852FB0">
        <w:rPr>
          <w:rFonts w:ascii="Bookman Old Style" w:hAnsi="Bookman Old Style"/>
          <w:i/>
          <w:sz w:val="24"/>
          <w:szCs w:val="24"/>
          <w:lang w:val="uk-UA"/>
        </w:rPr>
        <w:t>«Вирішуємо разом</w:t>
      </w:r>
      <w:r w:rsidRPr="00DC3C65">
        <w:rPr>
          <w:rFonts w:ascii="Bookman Old Style" w:hAnsi="Bookman Old Style"/>
          <w:sz w:val="24"/>
          <w:szCs w:val="24"/>
          <w:lang w:val="uk-UA"/>
        </w:rPr>
        <w:t>» у багать</w:t>
      </w:r>
      <w:r w:rsidR="00852FB0">
        <w:rPr>
          <w:rFonts w:ascii="Bookman Old Style" w:hAnsi="Bookman Old Style"/>
          <w:sz w:val="24"/>
          <w:szCs w:val="24"/>
          <w:lang w:val="uk-UA"/>
        </w:rPr>
        <w:t>о</w:t>
      </w:r>
      <w:r w:rsidRPr="00DC3C65">
        <w:rPr>
          <w:rFonts w:ascii="Bookman Old Style" w:hAnsi="Bookman Old Style"/>
          <w:sz w:val="24"/>
          <w:szCs w:val="24"/>
          <w:lang w:val="uk-UA"/>
        </w:rPr>
        <w:t>х учнів нічого не написано. Але є записи такого змісту: вирішуємо, що їсти.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Звідси висновок: разом не вирішується проблеми з дітьми. А так хочеться, щоб діти думали не лише про своє «Я» , а щоб це була сім’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я, де майже всі проблеми </w:t>
      </w:r>
      <w:r w:rsidR="00852FB0">
        <w:rPr>
          <w:rFonts w:ascii="Bookman Old Style" w:hAnsi="Bookman Old Style"/>
          <w:sz w:val="24"/>
          <w:szCs w:val="24"/>
          <w:lang w:val="uk-UA"/>
        </w:rPr>
        <w:lastRenderedPageBreak/>
        <w:t>розв’я</w:t>
      </w:r>
      <w:r w:rsidRPr="00DC3C65">
        <w:rPr>
          <w:rFonts w:ascii="Bookman Old Style" w:hAnsi="Bookman Old Style"/>
          <w:sz w:val="24"/>
          <w:szCs w:val="24"/>
          <w:lang w:val="uk-UA"/>
        </w:rPr>
        <w:t>зуються разом, щоб дитина через усе своє життя пронесла світлий спогад про своїх батьків, про с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вою родину, і все найкраще зуміти </w:t>
      </w:r>
      <w:r w:rsidRPr="00DC3C65">
        <w:rPr>
          <w:rFonts w:ascii="Bookman Old Style" w:hAnsi="Bookman Old Style"/>
          <w:sz w:val="24"/>
          <w:szCs w:val="24"/>
          <w:lang w:val="uk-UA"/>
        </w:rPr>
        <w:t>перенести у свою власну сім’ю.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«Найщасливіший день у моєму житті, проведений у сім’ї» - таку тему для творчої роботи запропонувала своїм десятикласн</w:t>
      </w:r>
      <w:r w:rsidR="00852FB0">
        <w:rPr>
          <w:rFonts w:ascii="Bookman Old Style" w:hAnsi="Bookman Old Style"/>
          <w:sz w:val="24"/>
          <w:szCs w:val="24"/>
          <w:lang w:val="uk-UA"/>
        </w:rPr>
        <w:t>икам. Ось декілька уривків з уч</w:t>
      </w:r>
      <w:r w:rsidRPr="00DC3C65">
        <w:rPr>
          <w:rFonts w:ascii="Bookman Old Style" w:hAnsi="Bookman Old Style"/>
          <w:sz w:val="24"/>
          <w:szCs w:val="24"/>
          <w:lang w:val="uk-UA"/>
        </w:rPr>
        <w:t>нівських творів: «Мій на</w:t>
      </w:r>
      <w:r w:rsidR="00852FB0">
        <w:rPr>
          <w:rFonts w:ascii="Bookman Old Style" w:hAnsi="Bookman Old Style"/>
          <w:sz w:val="24"/>
          <w:szCs w:val="24"/>
          <w:lang w:val="uk-UA"/>
        </w:rPr>
        <w:t>й</w:t>
      </w:r>
      <w:r w:rsidRPr="00DC3C65">
        <w:rPr>
          <w:rFonts w:ascii="Bookman Old Style" w:hAnsi="Bookman Old Style"/>
          <w:sz w:val="24"/>
          <w:szCs w:val="24"/>
          <w:lang w:val="uk-UA"/>
        </w:rPr>
        <w:t>щасливіший день був у дитинстві, ми жили повною сім’єю: я, мама й тато. Кожного вих</w:t>
      </w:r>
      <w:r w:rsidR="00852FB0">
        <w:rPr>
          <w:rFonts w:ascii="Bookman Old Style" w:hAnsi="Bookman Old Style"/>
          <w:sz w:val="24"/>
          <w:szCs w:val="24"/>
          <w:lang w:val="uk-UA"/>
        </w:rPr>
        <w:t>ідного ми разом їздили у парк ро</w:t>
      </w:r>
      <w:r w:rsidRPr="00DC3C65">
        <w:rPr>
          <w:rFonts w:ascii="Bookman Old Style" w:hAnsi="Bookman Old Style"/>
          <w:sz w:val="24"/>
          <w:szCs w:val="24"/>
          <w:lang w:val="uk-UA"/>
        </w:rPr>
        <w:t>зваг. Це були звичайні дитячі розва</w:t>
      </w:r>
      <w:r w:rsidR="00852FB0">
        <w:rPr>
          <w:rFonts w:ascii="Bookman Old Style" w:hAnsi="Bookman Old Style"/>
          <w:sz w:val="24"/>
          <w:szCs w:val="24"/>
          <w:lang w:val="uk-UA"/>
        </w:rPr>
        <w:t>г</w:t>
      </w:r>
      <w:r w:rsidRPr="00DC3C65">
        <w:rPr>
          <w:rFonts w:ascii="Bookman Old Style" w:hAnsi="Bookman Old Style"/>
          <w:sz w:val="24"/>
          <w:szCs w:val="24"/>
          <w:lang w:val="uk-UA"/>
        </w:rPr>
        <w:t>и, але поряд я бачила усміхнені очі моїх  найрідніших людей. Це були найщасливіші дні».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«Ми приїхали </w:t>
      </w:r>
      <w:r w:rsidR="00852FB0">
        <w:rPr>
          <w:rFonts w:ascii="Bookman Old Style" w:hAnsi="Bookman Old Style"/>
          <w:sz w:val="24"/>
          <w:szCs w:val="24"/>
          <w:lang w:val="uk-UA"/>
        </w:rPr>
        <w:t>в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село до бабусі.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Сімейний обід. Скатертина, вишита червоними квітами, старий глечик, наповнений  молоком, щільниковий мед і всі радісні, щасливі. А ввечері взяли кошик з продуктами, піднялися на гору, простелили ковдру, розпалили багаття, спостерігали за палаючим заходом. Це була казка…..». На жаль, 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є і твори іншого  змісту: «…. Хоч 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я  прожила не  дуже довго, але у свої 16 років не пам’ятаю жодного щасливого дня.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DC3C65">
        <w:rPr>
          <w:rFonts w:ascii="Bookman Old Style" w:hAnsi="Bookman Old Style"/>
          <w:sz w:val="24"/>
          <w:szCs w:val="24"/>
          <w:lang w:val="uk-UA"/>
        </w:rPr>
        <w:t>Моє життя чорно-білого кольору.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Все одноманітне день за днем. А як мені </w:t>
      </w:r>
      <w:r w:rsidR="00852FB0">
        <w:rPr>
          <w:rFonts w:ascii="Bookman Old Style" w:hAnsi="Bookman Old Style"/>
          <w:sz w:val="24"/>
          <w:szCs w:val="24"/>
          <w:lang w:val="uk-UA"/>
        </w:rPr>
        <w:t>х</w:t>
      </w:r>
      <w:r w:rsidRPr="00DC3C65">
        <w:rPr>
          <w:rFonts w:ascii="Bookman Old Style" w:hAnsi="Bookman Old Style"/>
          <w:sz w:val="24"/>
          <w:szCs w:val="24"/>
          <w:lang w:val="uk-UA"/>
        </w:rPr>
        <w:t>очеться відчути тепло родини, радісні хвилини життя. Але чи</w:t>
      </w:r>
      <w:r w:rsidR="00852FB0">
        <w:rPr>
          <w:rFonts w:ascii="Bookman Old Style" w:hAnsi="Bookman Old Style"/>
          <w:sz w:val="24"/>
          <w:szCs w:val="24"/>
          <w:lang w:val="uk-UA"/>
        </w:rPr>
        <w:t>м більше дорослішаєш, тим батьки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приділяють менше уваги. Постійні сварки ніяк не можна назвати щасливими моментами».</w:t>
      </w:r>
    </w:p>
    <w:p w:rsidR="008D4E3A" w:rsidRPr="00DC3C65" w:rsidRDefault="008D4E3A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Шановні батьки, як бачите, нам з Вами є над чим працювати. А зараз давайте поділимося   своїми методами виховання дітей у сім’ї.</w:t>
      </w:r>
    </w:p>
    <w:p w:rsidR="008D4E3A" w:rsidRPr="00852FB0" w:rsidRDefault="008D4E3A" w:rsidP="00FE5D91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852FB0">
        <w:rPr>
          <w:rFonts w:ascii="Bookman Old Style" w:hAnsi="Bookman Old Style"/>
          <w:i/>
          <w:sz w:val="24"/>
          <w:szCs w:val="24"/>
          <w:lang w:val="uk-UA"/>
        </w:rPr>
        <w:t>Слово надається голові батьк</w:t>
      </w:r>
      <w:r w:rsidR="00852FB0" w:rsidRPr="00852FB0">
        <w:rPr>
          <w:rFonts w:ascii="Bookman Old Style" w:hAnsi="Bookman Old Style"/>
          <w:i/>
          <w:sz w:val="24"/>
          <w:szCs w:val="24"/>
          <w:lang w:val="uk-UA"/>
        </w:rPr>
        <w:t>івського комітету.</w:t>
      </w:r>
    </w:p>
    <w:p w:rsidR="00F26499" w:rsidRPr="00DC3C65" w:rsidRDefault="00F26499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>Вона поділилась своїми «секретами» вихованням дітей у с</w:t>
      </w:r>
      <w:r w:rsidR="00852FB0">
        <w:rPr>
          <w:rFonts w:ascii="Bookman Old Style" w:hAnsi="Bookman Old Style"/>
          <w:sz w:val="24"/>
          <w:szCs w:val="24"/>
          <w:lang w:val="uk-UA"/>
        </w:rPr>
        <w:t xml:space="preserve">ім’ї. Здібності у її сина 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до навчання посередні. Але вона привчила дитину, що домашні завдання повинні бути виконанні завжди, перевіряє виконання завдань, записи в щоденнику. Змалку привчає дітей тримати свої речі в порядку, не розкидати їх по квартирі, книги, зошити теж у відведеному на це місці.</w:t>
      </w:r>
    </w:p>
    <w:p w:rsidR="00F26499" w:rsidRPr="00DC3C65" w:rsidRDefault="00852FB0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   Хлопець</w:t>
      </w:r>
      <w:r w:rsidR="00F26499" w:rsidRPr="00DC3C65">
        <w:rPr>
          <w:rFonts w:ascii="Bookman Old Style" w:hAnsi="Bookman Old Style"/>
          <w:sz w:val="24"/>
          <w:szCs w:val="24"/>
          <w:lang w:val="uk-UA"/>
        </w:rPr>
        <w:t xml:space="preserve"> завжди готується до класних годин, мати йому допомагає. Старається, щоб син ріс пунктуальним, нічого не забував. Виховує шанобливе ставлення до старших. За роки навчання в школі нарікань на поведінку сина не було. Діти люблять своїх </w:t>
      </w:r>
      <w:proofErr w:type="spellStart"/>
      <w:r w:rsidR="00F26499" w:rsidRPr="00DC3C65">
        <w:rPr>
          <w:rFonts w:ascii="Bookman Old Style" w:hAnsi="Bookman Old Style"/>
          <w:sz w:val="24"/>
          <w:szCs w:val="24"/>
          <w:lang w:val="uk-UA"/>
        </w:rPr>
        <w:t>бабусів</w:t>
      </w:r>
      <w:proofErr w:type="spellEnd"/>
      <w:r w:rsidR="00F26499" w:rsidRPr="00DC3C65">
        <w:rPr>
          <w:rFonts w:ascii="Bookman Old Style" w:hAnsi="Bookman Old Style"/>
          <w:sz w:val="24"/>
          <w:szCs w:val="24"/>
          <w:lang w:val="uk-UA"/>
        </w:rPr>
        <w:t xml:space="preserve"> і дідусів, допомагають їм.</w:t>
      </w:r>
    </w:p>
    <w:p w:rsidR="00F26499" w:rsidRPr="00DC3C65" w:rsidRDefault="00F26499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   Батько завжди з синами: щось майструють, вирізують. Не дай, Боже, дітям підвищити голос на маму. Ма</w:t>
      </w:r>
      <w:r w:rsidR="00852FB0">
        <w:rPr>
          <w:rFonts w:ascii="Bookman Old Style" w:hAnsi="Bookman Old Style"/>
          <w:sz w:val="24"/>
          <w:szCs w:val="24"/>
          <w:lang w:val="uk-UA"/>
        </w:rPr>
        <w:t>ти вникає у світ захоплення сина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. Цікавиться, яку музику любить син, старається сама розібратися в молодіжному захопленні дітей. Хлопець любить розводити кімнатні рослини, мама допомагає йому. </w:t>
      </w:r>
    </w:p>
    <w:p w:rsidR="00F26499" w:rsidRPr="00DC3C65" w:rsidRDefault="00F26499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DC3C65">
        <w:rPr>
          <w:rFonts w:ascii="Bookman Old Style" w:hAnsi="Bookman Old Style"/>
          <w:sz w:val="24"/>
          <w:szCs w:val="24"/>
          <w:lang w:val="uk-UA"/>
        </w:rPr>
        <w:t xml:space="preserve">  Мати не пропускає батьківські збори, не обманює і дітей цьому вчить. Звичайно, душа тривож</w:t>
      </w:r>
      <w:r w:rsidR="00852FB0">
        <w:rPr>
          <w:rFonts w:ascii="Bookman Old Style" w:hAnsi="Bookman Old Style"/>
          <w:sz w:val="24"/>
          <w:szCs w:val="24"/>
          <w:lang w:val="uk-UA"/>
        </w:rPr>
        <w:t>иться, як дитина житиме</w:t>
      </w:r>
      <w:r w:rsidRPr="00DC3C65">
        <w:rPr>
          <w:rFonts w:ascii="Bookman Old Style" w:hAnsi="Bookman Old Style"/>
          <w:sz w:val="24"/>
          <w:szCs w:val="24"/>
          <w:lang w:val="uk-UA"/>
        </w:rPr>
        <w:t xml:space="preserve"> самостійно, коли після закінчення школи буде навчатися далі.</w:t>
      </w:r>
    </w:p>
    <w:p w:rsidR="00F26499" w:rsidRPr="00DC3C65" w:rsidRDefault="00852FB0" w:rsidP="00FE5D91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Мама </w:t>
      </w:r>
      <w:r w:rsidR="00F26499" w:rsidRPr="00DC3C65">
        <w:rPr>
          <w:rFonts w:ascii="Bookman Old Style" w:hAnsi="Bookman Old Style"/>
          <w:sz w:val="24"/>
          <w:szCs w:val="24"/>
          <w:lang w:val="uk-UA"/>
        </w:rPr>
        <w:t xml:space="preserve">сказала, що порадила б батькам щоденно цікавитися справами дитини, її успішністю, участю в позакласних закладах друзям. Самим розповідати про свою роботу. Треба жити життям дітей, відчувати щастя спілкування. Тоді, я думаю, проблем у вихованні дітей буде менше. </w:t>
      </w:r>
    </w:p>
    <w:p w:rsidR="00F26499" w:rsidRDefault="00F26499" w:rsidP="00FE5D91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852FB0">
        <w:rPr>
          <w:rFonts w:ascii="Bookman Old Style" w:hAnsi="Bookman Old Style"/>
          <w:i/>
          <w:color w:val="FF0000"/>
          <w:sz w:val="24"/>
          <w:szCs w:val="24"/>
          <w:lang w:val="uk-UA"/>
        </w:rPr>
        <w:t xml:space="preserve">   </w:t>
      </w:r>
      <w:r w:rsidRPr="002E272B">
        <w:rPr>
          <w:rFonts w:ascii="Bookman Old Style" w:hAnsi="Bookman Old Style"/>
          <w:i/>
          <w:sz w:val="24"/>
          <w:szCs w:val="24"/>
          <w:lang w:val="uk-UA"/>
        </w:rPr>
        <w:t>Учите</w:t>
      </w:r>
      <w:r w:rsidR="00852FB0" w:rsidRPr="002E272B">
        <w:rPr>
          <w:rFonts w:ascii="Bookman Old Style" w:hAnsi="Bookman Old Style"/>
          <w:i/>
          <w:sz w:val="24"/>
          <w:szCs w:val="24"/>
          <w:lang w:val="uk-UA"/>
        </w:rPr>
        <w:t xml:space="preserve">ль біології і психолог </w:t>
      </w:r>
      <w:r w:rsidRPr="002E272B">
        <w:rPr>
          <w:rFonts w:ascii="Bookman Old Style" w:hAnsi="Bookman Old Style"/>
          <w:i/>
          <w:sz w:val="24"/>
          <w:szCs w:val="24"/>
          <w:lang w:val="uk-UA"/>
        </w:rPr>
        <w:t xml:space="preserve"> дала відповіді на запитання, які цікавили батьків.</w:t>
      </w:r>
    </w:p>
    <w:p w:rsidR="00B62C91" w:rsidRDefault="00B62C91" w:rsidP="00FE5D91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</w:p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</w:p>
    <w:p w:rsidR="00B62C91" w:rsidRPr="00B62C91" w:rsidRDefault="00B62C91" w:rsidP="00FE5D91">
      <w:pPr>
        <w:spacing w:after="0" w:line="240" w:lineRule="auto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10-А клас, класний керівник </w:t>
      </w:r>
      <w:proofErr w:type="spellStart"/>
      <w:r>
        <w:rPr>
          <w:rFonts w:ascii="Bookman Old Style" w:hAnsi="Bookman Old Style"/>
          <w:b/>
          <w:sz w:val="24"/>
          <w:szCs w:val="24"/>
          <w:lang w:val="uk-UA"/>
        </w:rPr>
        <w:t>Бальоха</w:t>
      </w:r>
      <w:proofErr w:type="spellEnd"/>
      <w:r>
        <w:rPr>
          <w:rFonts w:ascii="Bookman Old Style" w:hAnsi="Bookman Old Style"/>
          <w:b/>
          <w:sz w:val="24"/>
          <w:szCs w:val="24"/>
          <w:lang w:val="uk-UA"/>
        </w:rPr>
        <w:t xml:space="preserve"> Парасковія Василівна </w:t>
      </w:r>
    </w:p>
    <w:sectPr w:rsidR="00B62C91" w:rsidRPr="00B62C91" w:rsidSect="00B62C91">
      <w:pgSz w:w="11906" w:h="16838"/>
      <w:pgMar w:top="1134" w:right="1077" w:bottom="1134" w:left="1077" w:header="709" w:footer="709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DD7"/>
    <w:rsid w:val="001C2E7C"/>
    <w:rsid w:val="00273419"/>
    <w:rsid w:val="00273665"/>
    <w:rsid w:val="002E272B"/>
    <w:rsid w:val="00384048"/>
    <w:rsid w:val="00516013"/>
    <w:rsid w:val="00787EFD"/>
    <w:rsid w:val="007A0DD7"/>
    <w:rsid w:val="00852FB0"/>
    <w:rsid w:val="008B5703"/>
    <w:rsid w:val="008D4E3A"/>
    <w:rsid w:val="00B62C91"/>
    <w:rsid w:val="00DC3C65"/>
    <w:rsid w:val="00F26499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Admin</cp:lastModifiedBy>
  <cp:revision>12</cp:revision>
  <dcterms:created xsi:type="dcterms:W3CDTF">2013-02-09T14:01:00Z</dcterms:created>
  <dcterms:modified xsi:type="dcterms:W3CDTF">2013-06-17T12:40:00Z</dcterms:modified>
</cp:coreProperties>
</file>