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BE" w:rsidRDefault="00583689" w:rsidP="00583689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583689">
        <w:rPr>
          <w:rFonts w:ascii="Bookman Old Style" w:hAnsi="Bookman Old Style"/>
          <w:b/>
          <w:sz w:val="24"/>
          <w:szCs w:val="24"/>
          <w:lang w:val="uk-UA"/>
        </w:rPr>
        <w:t>Довідка</w:t>
      </w:r>
    </w:p>
    <w:p w:rsidR="00583689" w:rsidRDefault="00583689" w:rsidP="0082493F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Стан роботи шкільного психолога  </w:t>
      </w:r>
    </w:p>
    <w:p w:rsidR="00583689" w:rsidRDefault="00583689" w:rsidP="00583689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ab/>
        <w:t>Згідно річного плану робот</w:t>
      </w:r>
      <w:r w:rsidR="0082493F">
        <w:rPr>
          <w:rFonts w:ascii="Bookman Old Style" w:hAnsi="Bookman Old Style"/>
          <w:sz w:val="24"/>
          <w:szCs w:val="24"/>
          <w:lang w:val="uk-UA"/>
        </w:rPr>
        <w:t>и школи з-----------</w:t>
      </w:r>
      <w:r>
        <w:rPr>
          <w:rFonts w:ascii="Bookman Old Style" w:hAnsi="Bookman Old Style"/>
          <w:sz w:val="24"/>
          <w:szCs w:val="24"/>
          <w:lang w:val="uk-UA"/>
        </w:rPr>
        <w:t xml:space="preserve"> було перевірено стан робо</w:t>
      </w:r>
      <w:r w:rsidR="0082493F">
        <w:rPr>
          <w:rFonts w:ascii="Bookman Old Style" w:hAnsi="Bookman Old Style"/>
          <w:sz w:val="24"/>
          <w:szCs w:val="24"/>
          <w:lang w:val="uk-UA"/>
        </w:rPr>
        <w:t>ти шкільного психолога ---------</w:t>
      </w:r>
      <w:r>
        <w:rPr>
          <w:rFonts w:ascii="Bookman Old Style" w:hAnsi="Bookman Old Style"/>
          <w:sz w:val="24"/>
          <w:szCs w:val="24"/>
          <w:lang w:val="uk-UA"/>
        </w:rPr>
        <w:t xml:space="preserve">. Під час перевірки встановлено наступне: </w:t>
      </w:r>
    </w:p>
    <w:p w:rsidR="00583689" w:rsidRDefault="0082493F" w:rsidP="00583689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психолог ---------</w:t>
      </w:r>
      <w:r w:rsidR="00583689">
        <w:rPr>
          <w:rFonts w:ascii="Bookman Old Style" w:hAnsi="Bookman Old Style"/>
          <w:sz w:val="24"/>
          <w:szCs w:val="24"/>
          <w:lang w:val="uk-UA"/>
        </w:rPr>
        <w:t xml:space="preserve"> керується у своїй роботі Законом «Про освіту», Положенням про психологічну роботу; Положенням про експертизу психологічного і соціологічного інструментарію, Положенням про психологічну службу та ін., діагностичними програмами. </w:t>
      </w:r>
    </w:p>
    <w:p w:rsidR="001F1442" w:rsidRDefault="0082493F" w:rsidP="00913996">
      <w:pPr>
        <w:tabs>
          <w:tab w:val="left" w:pos="851"/>
        </w:tabs>
        <w:ind w:firstLine="708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----------</w:t>
      </w:r>
      <w:r w:rsidR="00583689">
        <w:rPr>
          <w:rFonts w:ascii="Bookman Old Style" w:hAnsi="Bookman Old Style"/>
          <w:sz w:val="24"/>
          <w:szCs w:val="24"/>
          <w:lang w:val="uk-UA"/>
        </w:rPr>
        <w:t xml:space="preserve"> працює згідно річного плану роботи та відповідно до </w:t>
      </w:r>
      <w:r w:rsidR="00913996">
        <w:rPr>
          <w:rFonts w:ascii="Bookman Old Style" w:hAnsi="Bookman Old Style"/>
          <w:sz w:val="24"/>
          <w:szCs w:val="24"/>
          <w:lang w:val="uk-UA"/>
        </w:rPr>
        <w:t>конкретних планів роботи на місяць. Психологом ведуться журнали індивідуальних консультацій, реєстрації робочого часу, профілактично-розвивальної роб</w:t>
      </w:r>
      <w:r>
        <w:rPr>
          <w:rFonts w:ascii="Bookman Old Style" w:hAnsi="Bookman Old Style"/>
          <w:sz w:val="24"/>
          <w:szCs w:val="24"/>
          <w:lang w:val="uk-UA"/>
        </w:rPr>
        <w:t>оти при цьому психолог----------</w:t>
      </w:r>
      <w:r w:rsidR="00913996">
        <w:rPr>
          <w:rFonts w:ascii="Bookman Old Style" w:hAnsi="Bookman Old Style"/>
          <w:sz w:val="24"/>
          <w:szCs w:val="24"/>
          <w:lang w:val="uk-UA"/>
        </w:rPr>
        <w:t xml:space="preserve"> дотримується етичного кодексу щодо доступу до обліково-статистичних документів та документів для службового використання. </w:t>
      </w:r>
    </w:p>
    <w:p w:rsidR="001F1442" w:rsidRDefault="001F1442" w:rsidP="00913996">
      <w:pPr>
        <w:tabs>
          <w:tab w:val="left" w:pos="851"/>
        </w:tabs>
        <w:ind w:firstLine="708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За І семестр: індивідуальн</w:t>
      </w:r>
      <w:r w:rsidR="0082493F">
        <w:rPr>
          <w:rFonts w:ascii="Bookman Old Style" w:hAnsi="Bookman Old Style"/>
          <w:sz w:val="24"/>
          <w:szCs w:val="24"/>
          <w:lang w:val="uk-UA"/>
        </w:rPr>
        <w:t>ою психодіагностикою охоплено: --</w:t>
      </w:r>
      <w:r>
        <w:rPr>
          <w:rFonts w:ascii="Bookman Old Style" w:hAnsi="Bookman Old Style"/>
          <w:sz w:val="24"/>
          <w:szCs w:val="24"/>
          <w:lang w:val="uk-UA"/>
        </w:rPr>
        <w:t xml:space="preserve"> учнів, </w:t>
      </w:r>
      <w:r w:rsidR="0082493F">
        <w:rPr>
          <w:rFonts w:ascii="Bookman Old Style" w:hAnsi="Bookman Old Style"/>
          <w:sz w:val="24"/>
          <w:szCs w:val="24"/>
          <w:lang w:val="uk-UA"/>
        </w:rPr>
        <w:t>груповою психодіагностикою – ---</w:t>
      </w:r>
      <w:r>
        <w:rPr>
          <w:rFonts w:ascii="Bookman Old Style" w:hAnsi="Bookman Old Style"/>
          <w:sz w:val="24"/>
          <w:szCs w:val="24"/>
          <w:lang w:val="uk-UA"/>
        </w:rPr>
        <w:t xml:space="preserve"> учнів, за індивідуальни</w:t>
      </w:r>
      <w:r w:rsidR="0082493F">
        <w:rPr>
          <w:rFonts w:ascii="Bookman Old Style" w:hAnsi="Bookman Old Style"/>
          <w:sz w:val="24"/>
          <w:szCs w:val="24"/>
          <w:lang w:val="uk-UA"/>
        </w:rPr>
        <w:t>ми консультаціями звертались – ---- учнів, --- вчителів, ----</w:t>
      </w:r>
      <w:r>
        <w:rPr>
          <w:rFonts w:ascii="Bookman Old Style" w:hAnsi="Bookman Old Style"/>
          <w:sz w:val="24"/>
          <w:szCs w:val="24"/>
          <w:lang w:val="uk-UA"/>
        </w:rPr>
        <w:t xml:space="preserve"> батьків. </w:t>
      </w:r>
    </w:p>
    <w:p w:rsidR="00204C20" w:rsidRDefault="001F1442" w:rsidP="00913996">
      <w:pPr>
        <w:tabs>
          <w:tab w:val="left" w:pos="851"/>
        </w:tabs>
        <w:ind w:firstLine="708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Крім того, психолог брала участь у засіданні адміністративної ради школи, психолого-педагогічному семінарі, педрадах «Стан викладання української мови і літератури», «Причини неуспішності </w:t>
      </w:r>
      <w:r w:rsidR="00204C20">
        <w:rPr>
          <w:rFonts w:ascii="Bookman Old Style" w:hAnsi="Bookman Old Style"/>
          <w:sz w:val="24"/>
          <w:szCs w:val="24"/>
          <w:lang w:val="uk-UA"/>
        </w:rPr>
        <w:t>учнів та шляхи її подолання»</w:t>
      </w:r>
    </w:p>
    <w:p w:rsidR="00204C20" w:rsidRDefault="0082493F" w:rsidP="00913996">
      <w:pPr>
        <w:tabs>
          <w:tab w:val="left" w:pos="851"/>
        </w:tabs>
        <w:ind w:firstLine="708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--------</w:t>
      </w:r>
      <w:r w:rsidR="00204C20">
        <w:rPr>
          <w:rFonts w:ascii="Bookman Old Style" w:hAnsi="Bookman Old Style"/>
          <w:sz w:val="24"/>
          <w:szCs w:val="24"/>
          <w:lang w:val="uk-UA"/>
        </w:rPr>
        <w:t xml:space="preserve"> діагностувала готовність дітей до навчання в школі; визначення адаптації першокласників проводитиметься в березні; п’ятикласники вивчались щодо рівня адаптації до навчання в школі ІІ ступеня; серед учнів 8-го кл. проводився моніторинг розвитку класного колективу та становлення міжособистісних стосунків. </w:t>
      </w:r>
    </w:p>
    <w:p w:rsidR="00204C20" w:rsidRDefault="00204C20" w:rsidP="00913996">
      <w:pPr>
        <w:tabs>
          <w:tab w:val="left" w:pos="851"/>
        </w:tabs>
        <w:ind w:firstLine="708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Проведена певна профорієнтаційна робота серед учнів 9-х та 11-х класів та визначення профілю навчання дев’ятикласниками. </w:t>
      </w:r>
    </w:p>
    <w:p w:rsidR="00204C20" w:rsidRDefault="00684B6B" w:rsidP="00913996">
      <w:pPr>
        <w:tabs>
          <w:tab w:val="left" w:pos="851"/>
        </w:tabs>
        <w:ind w:firstLine="708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82493F">
        <w:rPr>
          <w:rFonts w:ascii="Bookman Old Style" w:hAnsi="Bookman Old Style"/>
          <w:sz w:val="24"/>
          <w:szCs w:val="24"/>
          <w:lang w:val="uk-UA"/>
        </w:rPr>
        <w:t>---------</w:t>
      </w:r>
      <w:r w:rsidR="009C23EE">
        <w:rPr>
          <w:rFonts w:ascii="Bookman Old Style" w:hAnsi="Bookman Old Style"/>
          <w:sz w:val="24"/>
          <w:szCs w:val="24"/>
          <w:lang w:val="uk-UA"/>
        </w:rPr>
        <w:t xml:space="preserve"> створено буклет «Ти обираєш професію». Крім того, проводяться розвивально-профілактичні заняття з учнями групи </w:t>
      </w:r>
      <w:r w:rsidR="0047012F">
        <w:rPr>
          <w:rFonts w:ascii="Bookman Old Style" w:hAnsi="Bookman Old Style"/>
          <w:sz w:val="24"/>
          <w:szCs w:val="24"/>
          <w:lang w:val="uk-UA"/>
        </w:rPr>
        <w:t>ризику щодо подолання ознак підліткової агресії.</w:t>
      </w:r>
    </w:p>
    <w:p w:rsidR="0047012F" w:rsidRDefault="0047012F" w:rsidP="00913996">
      <w:pPr>
        <w:tabs>
          <w:tab w:val="left" w:pos="851"/>
        </w:tabs>
        <w:ind w:firstLine="708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Вчителі звертаються до психолога найчастіше, щоб знайти шляхи виходу із конфліктної ситуації в класі. Батьки за допомогою до психолога звертаються значно рідше. </w:t>
      </w:r>
    </w:p>
    <w:p w:rsidR="0047012F" w:rsidRDefault="0082493F" w:rsidP="00913996">
      <w:pPr>
        <w:tabs>
          <w:tab w:val="left" w:pos="851"/>
        </w:tabs>
        <w:ind w:firstLine="708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Недоліком у роботі --------</w:t>
      </w:r>
      <w:r w:rsidR="0047012F">
        <w:rPr>
          <w:rFonts w:ascii="Bookman Old Style" w:hAnsi="Bookman Old Style"/>
          <w:sz w:val="24"/>
          <w:szCs w:val="24"/>
          <w:lang w:val="uk-UA"/>
        </w:rPr>
        <w:t xml:space="preserve"> є кабінет психолога, який не оформлено згідно положення. </w:t>
      </w:r>
    </w:p>
    <w:p w:rsidR="0047012F" w:rsidRDefault="0047012F" w:rsidP="00913996">
      <w:pPr>
        <w:tabs>
          <w:tab w:val="left" w:pos="851"/>
        </w:tabs>
        <w:ind w:firstLine="708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lastRenderedPageBreak/>
        <w:t xml:space="preserve">Більш активною повинна бути участь психолога у налагодженні шкільної дисципліни, тобто розробка корекційних програм неадекватної поведінки підлітків; у пошуках шляхів оптимізації навчально-виховного процесу, тобто у визначені навчальної мотивації і методах підвищення пізнавальної активності учнів. </w:t>
      </w:r>
    </w:p>
    <w:p w:rsidR="0047012F" w:rsidRDefault="0047012F" w:rsidP="00913996">
      <w:pPr>
        <w:tabs>
          <w:tab w:val="left" w:pos="851"/>
        </w:tabs>
        <w:ind w:firstLine="708"/>
        <w:rPr>
          <w:rFonts w:ascii="Bookman Old Style" w:hAnsi="Bookman Old Style"/>
          <w:b/>
          <w:sz w:val="24"/>
          <w:szCs w:val="24"/>
          <w:lang w:val="uk-UA"/>
        </w:rPr>
      </w:pPr>
      <w:r w:rsidRPr="0047012F">
        <w:rPr>
          <w:rFonts w:ascii="Bookman Old Style" w:hAnsi="Bookman Old Style"/>
          <w:b/>
          <w:sz w:val="24"/>
          <w:szCs w:val="24"/>
          <w:lang w:val="uk-UA"/>
        </w:rPr>
        <w:t xml:space="preserve">Рекомендації: </w:t>
      </w:r>
    </w:p>
    <w:p w:rsidR="0047012F" w:rsidRDefault="0082493F" w:rsidP="0047012F">
      <w:pPr>
        <w:tabs>
          <w:tab w:val="left" w:pos="851"/>
        </w:tabs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Психологу-------------</w:t>
      </w:r>
    </w:p>
    <w:p w:rsidR="0047012F" w:rsidRDefault="0047012F" w:rsidP="0047012F">
      <w:pPr>
        <w:pStyle w:val="a3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Активізувати роботу із систематичного поповнення та вдосконалення навчально-матеріальної бази, санітарного, естетичного стану кабінету психолога. </w:t>
      </w:r>
    </w:p>
    <w:p w:rsidR="0047012F" w:rsidRDefault="0047012F" w:rsidP="00DA6009">
      <w:pPr>
        <w:tabs>
          <w:tab w:val="left" w:pos="851"/>
        </w:tabs>
        <w:ind w:left="4248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Перші результати шкільній </w:t>
      </w:r>
      <w:r w:rsidR="0082493F">
        <w:rPr>
          <w:rFonts w:ascii="Bookman Old Style" w:hAnsi="Bookman Old Style"/>
          <w:sz w:val="24"/>
          <w:szCs w:val="24"/>
          <w:lang w:val="uk-UA"/>
        </w:rPr>
        <w:t>комісії перевірити до -------</w:t>
      </w:r>
      <w:r>
        <w:rPr>
          <w:rFonts w:ascii="Bookman Old Style" w:hAnsi="Bookman Old Style"/>
          <w:sz w:val="24"/>
          <w:szCs w:val="24"/>
          <w:lang w:val="uk-UA"/>
        </w:rPr>
        <w:t xml:space="preserve"> р. </w:t>
      </w:r>
    </w:p>
    <w:p w:rsidR="00DA6009" w:rsidRDefault="00DA6009" w:rsidP="00DA6009">
      <w:pPr>
        <w:pStyle w:val="a3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Брати активну участь у налагодженні шкільної дисципліни, узгоджуючи свої дії із заступником директора з виховної роботи.</w:t>
      </w:r>
    </w:p>
    <w:p w:rsidR="00DA6009" w:rsidRDefault="00DA6009" w:rsidP="00DA6009">
      <w:pPr>
        <w:tabs>
          <w:tab w:val="left" w:pos="851"/>
        </w:tabs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ab/>
      </w:r>
      <w:r>
        <w:rPr>
          <w:rFonts w:ascii="Bookman Old Style" w:hAnsi="Bookman Old Style"/>
          <w:sz w:val="24"/>
          <w:szCs w:val="24"/>
          <w:lang w:val="uk-UA"/>
        </w:rPr>
        <w:tab/>
      </w:r>
      <w:r>
        <w:rPr>
          <w:rFonts w:ascii="Bookman Old Style" w:hAnsi="Bookman Old Style"/>
          <w:sz w:val="24"/>
          <w:szCs w:val="24"/>
          <w:lang w:val="uk-UA"/>
        </w:rPr>
        <w:tab/>
      </w:r>
      <w:r>
        <w:rPr>
          <w:rFonts w:ascii="Bookman Old Style" w:hAnsi="Bookman Old Style"/>
          <w:sz w:val="24"/>
          <w:szCs w:val="24"/>
          <w:lang w:val="uk-UA"/>
        </w:rPr>
        <w:tab/>
      </w:r>
      <w:r>
        <w:rPr>
          <w:rFonts w:ascii="Bookman Old Style" w:hAnsi="Bookman Old Style"/>
          <w:sz w:val="24"/>
          <w:szCs w:val="24"/>
          <w:lang w:val="uk-UA"/>
        </w:rPr>
        <w:tab/>
      </w:r>
      <w:r>
        <w:rPr>
          <w:rFonts w:ascii="Bookman Old Style" w:hAnsi="Bookman Old Style"/>
          <w:sz w:val="24"/>
          <w:szCs w:val="24"/>
          <w:lang w:val="uk-UA"/>
        </w:rPr>
        <w:tab/>
        <w:t>Постійно</w:t>
      </w:r>
    </w:p>
    <w:p w:rsidR="00DA6009" w:rsidRDefault="00DA6009" w:rsidP="00DA6009">
      <w:pPr>
        <w:pStyle w:val="a3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У місячному плані роботи психолога в методичний день вказувати конкретну виконану роботу. </w:t>
      </w:r>
    </w:p>
    <w:p w:rsidR="00DA6009" w:rsidRDefault="00DA6009" w:rsidP="00DA6009">
      <w:pPr>
        <w:tabs>
          <w:tab w:val="left" w:pos="851"/>
        </w:tabs>
        <w:rPr>
          <w:rFonts w:ascii="Bookman Old Style" w:hAnsi="Bookman Old Style"/>
          <w:sz w:val="24"/>
          <w:szCs w:val="24"/>
          <w:lang w:val="uk-UA"/>
        </w:rPr>
      </w:pPr>
    </w:p>
    <w:p w:rsidR="00DA6009" w:rsidRPr="00DA6009" w:rsidRDefault="00DA6009" w:rsidP="00DA6009">
      <w:pPr>
        <w:tabs>
          <w:tab w:val="left" w:pos="851"/>
        </w:tabs>
        <w:rPr>
          <w:rFonts w:ascii="Bookman Old Style" w:hAnsi="Bookman Old Style"/>
          <w:sz w:val="24"/>
          <w:szCs w:val="24"/>
          <w:lang w:val="uk-UA"/>
        </w:rPr>
      </w:pPr>
    </w:p>
    <w:p w:rsidR="00583689" w:rsidRPr="00583689" w:rsidRDefault="00583689" w:rsidP="00913996">
      <w:pPr>
        <w:tabs>
          <w:tab w:val="left" w:pos="851"/>
        </w:tabs>
        <w:ind w:firstLine="708"/>
        <w:rPr>
          <w:rFonts w:ascii="Bookman Old Style" w:hAnsi="Bookman Old Style"/>
          <w:sz w:val="24"/>
          <w:szCs w:val="24"/>
          <w:lang w:val="uk-UA"/>
        </w:rPr>
      </w:pPr>
      <w:r w:rsidRPr="00583689">
        <w:rPr>
          <w:rFonts w:ascii="Bookman Old Style" w:hAnsi="Bookman Old Style"/>
          <w:sz w:val="24"/>
          <w:szCs w:val="24"/>
          <w:lang w:val="uk-UA"/>
        </w:rPr>
        <w:t xml:space="preserve"> </w:t>
      </w:r>
    </w:p>
    <w:sectPr w:rsidR="00583689" w:rsidRPr="00583689" w:rsidSect="000E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661"/>
    <w:multiLevelType w:val="hybridMultilevel"/>
    <w:tmpl w:val="4E58D96A"/>
    <w:lvl w:ilvl="0" w:tplc="C6F2C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1296"/>
    <w:multiLevelType w:val="hybridMultilevel"/>
    <w:tmpl w:val="0C66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689"/>
    <w:rsid w:val="000E505F"/>
    <w:rsid w:val="001F1442"/>
    <w:rsid w:val="00204C20"/>
    <w:rsid w:val="0047012F"/>
    <w:rsid w:val="00583689"/>
    <w:rsid w:val="00684B6B"/>
    <w:rsid w:val="0082493F"/>
    <w:rsid w:val="00913996"/>
    <w:rsid w:val="009C23EE"/>
    <w:rsid w:val="00A873F0"/>
    <w:rsid w:val="00B50CD5"/>
    <w:rsid w:val="00DA6009"/>
    <w:rsid w:val="00F5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B0CA-1B7C-4399-B3ED-9BF760ED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Руська</cp:lastModifiedBy>
  <cp:revision>4</cp:revision>
  <cp:lastPrinted>2010-03-04T13:18:00Z</cp:lastPrinted>
  <dcterms:created xsi:type="dcterms:W3CDTF">2010-03-04T10:36:00Z</dcterms:created>
  <dcterms:modified xsi:type="dcterms:W3CDTF">2012-02-25T19:45:00Z</dcterms:modified>
</cp:coreProperties>
</file>