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3" w:rsidRPr="00E74D0D" w:rsidRDefault="00DD7F50" w:rsidP="00DD7F50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СТАН ДОТРИМАННЯ ТБ ТА САНІТАРНО-ГІГІЄНІЧНИХ УМОВ                                                                                           У НАВЧАЛЬНИХ КАБІНЕТАХ </w:t>
      </w:r>
    </w:p>
    <w:p w:rsidR="00DD7F50" w:rsidRPr="00E74D0D" w:rsidRDefault="00DD7F50" w:rsidP="00DD7F50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(довідка) </w:t>
      </w:r>
    </w:p>
    <w:p w:rsidR="00DD7F50" w:rsidRPr="00E74D0D" w:rsidRDefault="00DD7F50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>Для організації роботи з дотримання правил ТБ, охорони праці, санітарно-гігієнічних правил під час навчально-виховного процесу у школі видані такі накази: «Про затвердження посадових інструкцій та інструкцій з ох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 xml:space="preserve">орони праці» № --- від --- 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р., «Про організацію роботи з охорони праці і призначення відповідальних у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 xml:space="preserve"> --- </w:t>
      </w:r>
      <w:proofErr w:type="spellStart"/>
      <w:r w:rsidR="00E74D0D">
        <w:rPr>
          <w:rFonts w:ascii="Bookman Old Style" w:hAnsi="Bookman Old Style" w:cs="Times New Roman"/>
          <w:sz w:val="24"/>
          <w:szCs w:val="24"/>
          <w:lang w:val="uk-UA"/>
        </w:rPr>
        <w:t>н.р</w:t>
      </w:r>
      <w:proofErr w:type="spellEnd"/>
      <w:r w:rsidR="00E74D0D">
        <w:rPr>
          <w:rFonts w:ascii="Bookman Old Style" w:hAnsi="Bookman Old Style" w:cs="Times New Roman"/>
          <w:sz w:val="24"/>
          <w:szCs w:val="24"/>
          <w:lang w:val="uk-UA"/>
        </w:rPr>
        <w:t xml:space="preserve">.» № --- від ---- 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р. та д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оповнення до цього наказу № --- від 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, «Про запобігання травматизму учасників навчально-виховного процесу та порядок інформування про нещасні випадки</w:t>
      </w:r>
      <w:r w:rsidR="005D7119"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» 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 xml:space="preserve"> № --- від ------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р. </w:t>
      </w:r>
    </w:p>
    <w:p w:rsidR="00DD7F50" w:rsidRPr="00E74D0D" w:rsidRDefault="00DD7F50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 xml:space="preserve">Розроблені, зареєстровані, після ознайомлення, видані співробітникам посадові інструкції з охорони праці; тексти вступного, первинного інструктажів, інструкції з ТБ у навчальних кабінетах, інструкція з пожежної безпеки. </w:t>
      </w:r>
    </w:p>
    <w:p w:rsidR="00DD7F50" w:rsidRPr="00E74D0D" w:rsidRDefault="00DD7F50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 xml:space="preserve">З учнями, які </w:t>
      </w:r>
      <w:r w:rsidR="00BD552C"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прибули до школи, співробітниками, які влаштувались на роботу проводиться вступний та первинний інструктажі, про що ведуться записи у спеціальних журналах. </w:t>
      </w:r>
    </w:p>
    <w:p w:rsidR="00BD552C" w:rsidRPr="00E74D0D" w:rsidRDefault="00BD552C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>Під ч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ас перевірки встановлено, що у --- кл. (кл. керівник-----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) вступний інст</w:t>
      </w:r>
      <w:r w:rsidR="00872BA2" w:rsidRPr="00E74D0D">
        <w:rPr>
          <w:rFonts w:ascii="Bookman Old Style" w:hAnsi="Bookman Old Style" w:cs="Times New Roman"/>
          <w:sz w:val="24"/>
          <w:szCs w:val="24"/>
          <w:lang w:val="uk-UA"/>
        </w:rPr>
        <w:t>рук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таж не провед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ений з новою ученицею 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. Інструкції з ТБ та пожежної безпеки 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не поновлені в каб. № --- (зав. кабінетом -----</w:t>
      </w:r>
      <w:r w:rsidR="00D65CBF" w:rsidRPr="00E74D0D">
        <w:rPr>
          <w:rFonts w:ascii="Bookman Old Style" w:hAnsi="Bookman Old Style" w:cs="Times New Roman"/>
          <w:sz w:val="24"/>
          <w:szCs w:val="24"/>
          <w:lang w:val="uk-UA"/>
        </w:rPr>
        <w:t>), каб. х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імії (------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), спортивній за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лі (-----)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BD552C" w:rsidRPr="00E74D0D" w:rsidRDefault="00BD552C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>З початку навчального року в школі трапил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ась 1 травма (-----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), який порушуючи правила поведінки на перерві забив ногу, при цьому заняття не пропускав. </w:t>
      </w:r>
    </w:p>
    <w:p w:rsidR="00BD552C" w:rsidRPr="00E74D0D" w:rsidRDefault="00BD552C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>З метою дотримання санітарно-гігієнічних правил та правил повітряно-теплового режиму в школі заклеєні вікна, видано накази: «Про призначення відповідального за теплове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 xml:space="preserve"> господарство» №--- від 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>р., «Про заходи щодо недопущення розповсюдження високо патогенного грипу А (Н1</w:t>
      </w:r>
      <w:r w:rsidRPr="00E74D0D">
        <w:rPr>
          <w:rFonts w:ascii="Bookman Old Style" w:hAnsi="Bookman Old Style" w:cs="Times New Roman"/>
          <w:sz w:val="24"/>
          <w:szCs w:val="24"/>
          <w:lang w:val="en-US"/>
        </w:rPr>
        <w:t>N</w:t>
      </w:r>
      <w:r w:rsidRPr="00E74D0D">
        <w:rPr>
          <w:rFonts w:ascii="Bookman Old Style" w:hAnsi="Bookman Old Style" w:cs="Times New Roman"/>
          <w:sz w:val="24"/>
          <w:szCs w:val="24"/>
        </w:rPr>
        <w:t>1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) № --- від -----</w:t>
      </w:r>
      <w:r w:rsidR="005D7119" w:rsidRPr="00E74D0D">
        <w:rPr>
          <w:rFonts w:ascii="Bookman Old Style" w:hAnsi="Bookman Old Style" w:cs="Times New Roman"/>
          <w:sz w:val="24"/>
          <w:szCs w:val="24"/>
          <w:lang w:val="uk-UA"/>
        </w:rPr>
        <w:t>р.  «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Про підготовку електрогосподарства школи до роботи 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в осінньо-зимовий період» № ---- від ------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р. </w:t>
      </w:r>
    </w:p>
    <w:p w:rsidR="005D7119" w:rsidRPr="00E74D0D" w:rsidRDefault="005D7119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 xml:space="preserve">На початку навчального року з метою організації роботи з профілактики травматизму за згодою з профспілковим комітетом складено графік чергування вчителів, учнівських класів, адміністрації. </w:t>
      </w:r>
    </w:p>
    <w:p w:rsidR="005D7119" w:rsidRPr="00E74D0D" w:rsidRDefault="005D7119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ab/>
        <w:t>Під час перевірки дотримання правил чергування зауваження щодо відсутності на постах  були зр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облені таким вчителям: ------------------------</w:t>
      </w:r>
    </w:p>
    <w:p w:rsidR="005D7119" w:rsidRPr="00E74D0D" w:rsidRDefault="005D7119" w:rsidP="00DD7F50">
      <w:p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lastRenderedPageBreak/>
        <w:tab/>
        <w:t>З метою профілактики дитячого тра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вматизму з-----------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 в школі проводився тиждень безпеки (за окремим планом) на підставі вищевикладеного </w:t>
      </w:r>
    </w:p>
    <w:p w:rsidR="005D7119" w:rsidRPr="00E74D0D" w:rsidRDefault="007F7CAE" w:rsidP="00DD7F50">
      <w:pPr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b/>
          <w:sz w:val="24"/>
          <w:szCs w:val="24"/>
          <w:lang w:val="uk-UA"/>
        </w:rPr>
        <w:t>РЕКО</w:t>
      </w:r>
      <w:r w:rsidR="005D7119" w:rsidRPr="00E74D0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МЕНДАЦІЇ: </w:t>
      </w:r>
    </w:p>
    <w:p w:rsidR="005D7119" w:rsidRPr="00E74D0D" w:rsidRDefault="005D7119" w:rsidP="005D711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>Терміново поновити кут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очки з ТБ зав. кабінетам ----------------------</w:t>
      </w:r>
    </w:p>
    <w:p w:rsidR="005D7119" w:rsidRPr="00E74D0D" w:rsidRDefault="005D7119" w:rsidP="005D711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>Всім працівникам школи п</w:t>
      </w:r>
      <w:r w:rsidR="00E74D0D">
        <w:rPr>
          <w:rFonts w:ascii="Bookman Old Style" w:hAnsi="Bookman Old Style" w:cs="Times New Roman"/>
          <w:sz w:val="24"/>
          <w:szCs w:val="24"/>
          <w:lang w:val="uk-UA"/>
        </w:rPr>
        <w:t>остійно дотримуватись правил ТБ,</w:t>
      </w: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 правил,записаних в інструкціях з охорони праці, правил чергування по школі. </w:t>
      </w:r>
    </w:p>
    <w:p w:rsidR="005D7119" w:rsidRPr="00E74D0D" w:rsidRDefault="005D7119" w:rsidP="005D711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Дотримуватись правил </w:t>
      </w:r>
      <w:r w:rsidR="00082DA9"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санітарно-гігієнічних умов у навчальних кабінетах та повітряно-теплового режиму. </w:t>
      </w:r>
    </w:p>
    <w:p w:rsidR="00082DA9" w:rsidRPr="00E74D0D" w:rsidRDefault="00082DA9" w:rsidP="005D7119">
      <w:pPr>
        <w:pStyle w:val="a3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lang w:val="uk-UA"/>
        </w:rPr>
      </w:pPr>
      <w:r w:rsidRPr="00E74D0D">
        <w:rPr>
          <w:rFonts w:ascii="Bookman Old Style" w:hAnsi="Bookman Old Style" w:cs="Times New Roman"/>
          <w:sz w:val="24"/>
          <w:szCs w:val="24"/>
          <w:lang w:val="uk-UA"/>
        </w:rPr>
        <w:t xml:space="preserve">Класним керівникам вчасно проводити з учнями вступний, первинний, цільовий, позаплановий інструктажі з учнями та бесіди з ТБ. </w:t>
      </w:r>
    </w:p>
    <w:p w:rsidR="007F7CAE" w:rsidRPr="00E74D0D" w:rsidRDefault="007F7CAE" w:rsidP="007F7CAE">
      <w:pPr>
        <w:rPr>
          <w:rFonts w:ascii="Bookman Old Style" w:hAnsi="Bookman Old Style" w:cs="Times New Roman"/>
          <w:sz w:val="24"/>
          <w:szCs w:val="24"/>
          <w:lang w:val="uk-UA"/>
        </w:rPr>
      </w:pPr>
    </w:p>
    <w:p w:rsidR="007F7CAE" w:rsidRPr="00E74D0D" w:rsidRDefault="007F7CAE" w:rsidP="007F7CAE">
      <w:pPr>
        <w:rPr>
          <w:rFonts w:ascii="Bookman Old Style" w:hAnsi="Bookman Old Style" w:cs="Times New Roman"/>
          <w:sz w:val="24"/>
          <w:szCs w:val="24"/>
          <w:lang w:val="uk-UA"/>
        </w:rPr>
      </w:pPr>
    </w:p>
    <w:p w:rsidR="007F7CAE" w:rsidRPr="00E74D0D" w:rsidRDefault="007F7CAE" w:rsidP="007F7CAE">
      <w:pPr>
        <w:rPr>
          <w:rFonts w:ascii="Bookman Old Style" w:hAnsi="Bookman Old Style" w:cs="Times New Roman"/>
          <w:sz w:val="24"/>
          <w:szCs w:val="24"/>
          <w:lang w:val="uk-UA"/>
        </w:rPr>
      </w:pPr>
    </w:p>
    <w:p w:rsidR="00DD7F50" w:rsidRPr="00E74D0D" w:rsidRDefault="00DD7F50" w:rsidP="00DD7F50">
      <w:pPr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DD7F50" w:rsidRPr="00E74D0D" w:rsidRDefault="00DD7F50" w:rsidP="00DD7F50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sectPr w:rsidR="00DD7F50" w:rsidRPr="00E74D0D" w:rsidSect="005E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06B"/>
    <w:multiLevelType w:val="hybridMultilevel"/>
    <w:tmpl w:val="020C0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50"/>
    <w:rsid w:val="000738F8"/>
    <w:rsid w:val="00082DA9"/>
    <w:rsid w:val="001B381E"/>
    <w:rsid w:val="003662CD"/>
    <w:rsid w:val="005D7119"/>
    <w:rsid w:val="005E3483"/>
    <w:rsid w:val="007F7CAE"/>
    <w:rsid w:val="00872BA2"/>
    <w:rsid w:val="00BC527A"/>
    <w:rsid w:val="00BD552C"/>
    <w:rsid w:val="00D65CBF"/>
    <w:rsid w:val="00DD7F50"/>
    <w:rsid w:val="00E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Руська</cp:lastModifiedBy>
  <cp:revision>8</cp:revision>
  <cp:lastPrinted>2010-01-04T13:34:00Z</cp:lastPrinted>
  <dcterms:created xsi:type="dcterms:W3CDTF">2009-12-30T09:41:00Z</dcterms:created>
  <dcterms:modified xsi:type="dcterms:W3CDTF">2012-02-25T19:56:00Z</dcterms:modified>
</cp:coreProperties>
</file>